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FC" w:rsidRDefault="006D00FC" w:rsidP="006D00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 ДЛЯ РОДИТЕЛЕЙ</w:t>
      </w:r>
    </w:p>
    <w:p w:rsidR="006D00FC" w:rsidRPr="006D00FC" w:rsidRDefault="006D00FC" w:rsidP="006D00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D00FC">
        <w:rPr>
          <w:rFonts w:ascii="Times New Roman" w:hAnsi="Times New Roman" w:cs="Times New Roman"/>
          <w:b/>
          <w:sz w:val="28"/>
        </w:rPr>
        <w:t>Об организации безопасности и</w:t>
      </w:r>
    </w:p>
    <w:p w:rsidR="006D00FC" w:rsidRDefault="006D00FC" w:rsidP="006D00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</w:t>
      </w:r>
      <w:r w:rsidRPr="006D00FC">
        <w:rPr>
          <w:rFonts w:ascii="Times New Roman" w:hAnsi="Times New Roman" w:cs="Times New Roman"/>
          <w:b/>
          <w:sz w:val="28"/>
        </w:rPr>
        <w:t>нтитеррористической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D00FC">
        <w:rPr>
          <w:rFonts w:ascii="Times New Roman" w:hAnsi="Times New Roman" w:cs="Times New Roman"/>
          <w:b/>
          <w:sz w:val="28"/>
        </w:rPr>
        <w:t>защищённости</w:t>
      </w:r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6D00FC">
        <w:rPr>
          <w:rFonts w:ascii="TimesNewRomanPSMT" w:hAnsi="TimesNewRomanPSMT" w:cs="TimesNewRomanPSMT"/>
          <w:sz w:val="28"/>
          <w:szCs w:val="28"/>
        </w:rPr>
        <w:t>В последней декаде мая и начале июня 2017 года в Республике Татарстан было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6D00FC">
        <w:rPr>
          <w:rFonts w:ascii="TimesNewRomanPSMT" w:hAnsi="TimesNewRomanPSMT" w:cs="TimesNewRomanPSMT"/>
          <w:sz w:val="28"/>
          <w:szCs w:val="28"/>
        </w:rPr>
        <w:t xml:space="preserve">зафиксировано 5 случаев </w:t>
      </w:r>
      <w:proofErr w:type="spellStart"/>
      <w:r w:rsidRPr="006D00FC">
        <w:rPr>
          <w:rFonts w:ascii="TimesNewRomanPSMT" w:hAnsi="TimesNewRomanPSMT" w:cs="TimesNewRomanPSMT"/>
          <w:sz w:val="28"/>
          <w:szCs w:val="28"/>
        </w:rPr>
        <w:t>травмирования</w:t>
      </w:r>
      <w:proofErr w:type="spellEnd"/>
      <w:r w:rsidRPr="006D00FC">
        <w:rPr>
          <w:rFonts w:ascii="TimesNewRomanPSMT" w:hAnsi="TimesNewRomanPSMT" w:cs="TimesNewRomanPSMT"/>
          <w:sz w:val="28"/>
          <w:szCs w:val="28"/>
        </w:rPr>
        <w:t xml:space="preserve"> </w:t>
      </w:r>
      <w:r w:rsidR="00AE717A">
        <w:rPr>
          <w:rFonts w:ascii="TimesNewRomanPSMT" w:hAnsi="TimesNewRomanPSMT" w:cs="TimesNewRomanPSMT"/>
          <w:sz w:val="28"/>
          <w:szCs w:val="28"/>
        </w:rPr>
        <w:t xml:space="preserve"> </w:t>
      </w:r>
      <w:r w:rsidRPr="006D00FC">
        <w:rPr>
          <w:rFonts w:ascii="TimesNewRomanPSMT" w:hAnsi="TimesNewRomanPSMT" w:cs="TimesNewRomanPSMT"/>
          <w:sz w:val="28"/>
          <w:szCs w:val="28"/>
        </w:rPr>
        <w:t>малолетних детей вследствие выпадения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6D00FC">
        <w:rPr>
          <w:rFonts w:ascii="TimesNewRomanPSMT" w:hAnsi="TimesNewRomanPSMT" w:cs="TimesNewRomanPSMT"/>
          <w:sz w:val="28"/>
          <w:szCs w:val="28"/>
        </w:rPr>
        <w:t>из окон жилых помещений (2 случая со смертельным исходом и 3 случая тяжелыми последствиями для здоровья).</w:t>
      </w:r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6D00FC">
        <w:rPr>
          <w:rFonts w:ascii="TimesNewRomanPSMT" w:hAnsi="TimesNewRomanPSMT" w:cs="TimesNewRomanPSMT"/>
          <w:sz w:val="28"/>
          <w:szCs w:val="28"/>
        </w:rPr>
        <w:t>Данные факты свидетельствуют, в том числе, о ненадлежащем исполнении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6D00FC">
        <w:rPr>
          <w:rFonts w:ascii="TimesNewRomanPSMT" w:hAnsi="TimesNewRomanPSMT" w:cs="TimesNewRomanPSMT"/>
          <w:sz w:val="28"/>
          <w:szCs w:val="28"/>
        </w:rPr>
        <w:t xml:space="preserve">родителями родительских обязанностей, за которое </w:t>
      </w:r>
      <w:proofErr w:type="gramStart"/>
      <w:r w:rsidRPr="006D00FC">
        <w:rPr>
          <w:rFonts w:ascii="TimesNewRomanPSMT" w:hAnsi="TimesNewRomanPSMT" w:cs="TimesNewRomanPSMT"/>
          <w:sz w:val="28"/>
          <w:szCs w:val="28"/>
        </w:rPr>
        <w:t>предусмотрена</w:t>
      </w:r>
      <w:proofErr w:type="gramEnd"/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6D00FC">
        <w:rPr>
          <w:rFonts w:ascii="TimesNewRomanPSMT" w:hAnsi="TimesNewRomanPSMT" w:cs="TimesNewRomanPSMT"/>
          <w:sz w:val="28"/>
          <w:szCs w:val="28"/>
        </w:rPr>
        <w:t>административная ответственность. Кроме того, за ними могут иметь место</w:t>
      </w:r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6D00FC">
        <w:rPr>
          <w:rFonts w:ascii="TimesNewRomanPSMT" w:hAnsi="TimesNewRomanPSMT" w:cs="TimesNewRomanPSMT"/>
          <w:sz w:val="28"/>
          <w:szCs w:val="28"/>
        </w:rPr>
        <w:t>виновные действия родителя (иного законного представителя) или лица,</w:t>
      </w:r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 w:rsidRPr="006D00FC">
        <w:rPr>
          <w:rFonts w:ascii="TimesNewRomanPSMT" w:hAnsi="TimesNewRomanPSMT" w:cs="TimesNewRomanPSMT"/>
          <w:sz w:val="28"/>
          <w:szCs w:val="28"/>
        </w:rPr>
        <w:t>обязанного иметь заботу о ребенке, подпадающие под действия статьи 125</w:t>
      </w:r>
      <w:proofErr w:type="gramEnd"/>
    </w:p>
    <w:p w:rsidR="006D00FC" w:rsidRPr="006D00FC" w:rsidRDefault="006D00FC" w:rsidP="006D00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6D00FC">
        <w:rPr>
          <w:rFonts w:ascii="TimesNewRomanPSMT" w:hAnsi="TimesNewRomanPSMT" w:cs="TimesNewRomanPSMT"/>
          <w:sz w:val="28"/>
          <w:szCs w:val="28"/>
        </w:rPr>
        <w:t>(«Оставление в опасности»), 156 («Неисполнение обязанностей по воспитанию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6D00FC">
        <w:rPr>
          <w:rFonts w:ascii="TimesNewRomanPSMT" w:hAnsi="TimesNewRomanPSMT" w:cs="TimesNewRomanPSMT"/>
          <w:sz w:val="28"/>
          <w:szCs w:val="28"/>
        </w:rPr>
        <w:t>несовершеннолетнего») Уголовного кодекса Российской Федерации.</w:t>
      </w:r>
    </w:p>
    <w:p w:rsidR="006D00FC" w:rsidRPr="006D00FC" w:rsidRDefault="006D00FC" w:rsidP="006D00FC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6D00FC" w:rsidRPr="00AE717A" w:rsidRDefault="006D00FC" w:rsidP="00AE71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E717A">
        <w:rPr>
          <w:rFonts w:ascii="Times New Roman" w:hAnsi="Times New Roman"/>
          <w:b/>
          <w:sz w:val="28"/>
          <w:szCs w:val="28"/>
        </w:rPr>
        <w:t>Уважаемые  родители (законные представители)!</w:t>
      </w:r>
    </w:p>
    <w:p w:rsidR="006D00FC" w:rsidRPr="00AE717A" w:rsidRDefault="006D00FC" w:rsidP="00AE71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E717A">
        <w:rPr>
          <w:rFonts w:ascii="Times New Roman" w:hAnsi="Times New Roman"/>
          <w:b/>
          <w:sz w:val="28"/>
          <w:szCs w:val="28"/>
        </w:rPr>
        <w:t>Вы несете ответственность за жизнь и здоровье детей</w:t>
      </w:r>
    </w:p>
    <w:p w:rsidR="006D00FC" w:rsidRDefault="00AE717A" w:rsidP="006D00F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 допускайт</w:t>
      </w:r>
      <w:r w:rsidR="006D00FC">
        <w:rPr>
          <w:rFonts w:ascii="Times New Roman" w:hAnsi="Times New Roman"/>
          <w:sz w:val="28"/>
          <w:szCs w:val="28"/>
        </w:rPr>
        <w:t>е</w:t>
      </w:r>
      <w:r w:rsidR="006D00FC" w:rsidRPr="006D00FC">
        <w:rPr>
          <w:rFonts w:ascii="Times New Roman" w:hAnsi="Times New Roman"/>
          <w:sz w:val="28"/>
          <w:szCs w:val="28"/>
        </w:rPr>
        <w:t xml:space="preserve"> оставления детей без присмотра</w:t>
      </w:r>
      <w:r w:rsidR="006D00FC">
        <w:rPr>
          <w:rFonts w:ascii="Times New Roman" w:hAnsi="Times New Roman"/>
          <w:sz w:val="28"/>
          <w:szCs w:val="28"/>
        </w:rPr>
        <w:t xml:space="preserve"> дома</w:t>
      </w:r>
      <w:r>
        <w:rPr>
          <w:rFonts w:ascii="Times New Roman" w:hAnsi="Times New Roman"/>
          <w:sz w:val="28"/>
          <w:szCs w:val="28"/>
        </w:rPr>
        <w:t>, а также</w:t>
      </w:r>
      <w:r w:rsidR="006D00FC" w:rsidRPr="006D00FC">
        <w:rPr>
          <w:rFonts w:ascii="Times New Roman" w:hAnsi="Times New Roman"/>
          <w:sz w:val="28"/>
          <w:szCs w:val="28"/>
        </w:rPr>
        <w:t xml:space="preserve"> в местах, представляющих у</w:t>
      </w:r>
      <w:r>
        <w:rPr>
          <w:rFonts w:ascii="Times New Roman" w:hAnsi="Times New Roman"/>
          <w:sz w:val="28"/>
          <w:szCs w:val="28"/>
        </w:rPr>
        <w:t>грозу жизни и здоровью детей,  (административная ответственность</w:t>
      </w:r>
      <w:r w:rsidR="006D00FC" w:rsidRPr="006D00FC">
        <w:rPr>
          <w:rFonts w:ascii="Times New Roman" w:hAnsi="Times New Roman"/>
          <w:sz w:val="28"/>
          <w:szCs w:val="28"/>
        </w:rPr>
        <w:t xml:space="preserve"> за нарушение закона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</w:r>
      <w:proofErr w:type="gramEnd"/>
    </w:p>
    <w:p w:rsidR="001E4D78" w:rsidRPr="006D00FC" w:rsidRDefault="001E4D78" w:rsidP="006D00F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оставляйте открытыми окна и балконы.</w:t>
      </w:r>
    </w:p>
    <w:p w:rsidR="003E50C3" w:rsidRDefault="00AE717A" w:rsidP="00E60979">
      <w:pPr>
        <w:pStyle w:val="a3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0979">
        <w:rPr>
          <w:rFonts w:ascii="Times New Roman" w:hAnsi="Times New Roman"/>
          <w:sz w:val="28"/>
          <w:szCs w:val="28"/>
        </w:rPr>
        <w:t>Не допускайте</w:t>
      </w:r>
      <w:r w:rsidR="006D00FC" w:rsidRPr="00E60979">
        <w:rPr>
          <w:rFonts w:ascii="Times New Roman" w:hAnsi="Times New Roman"/>
          <w:sz w:val="28"/>
          <w:szCs w:val="28"/>
        </w:rPr>
        <w:t xml:space="preserve"> несчастных случа</w:t>
      </w:r>
      <w:r w:rsidRPr="00E60979">
        <w:rPr>
          <w:rFonts w:ascii="Times New Roman" w:hAnsi="Times New Roman"/>
          <w:sz w:val="28"/>
          <w:szCs w:val="28"/>
        </w:rPr>
        <w:t>ев, травматизма среди воспитанников</w:t>
      </w:r>
      <w:r w:rsidR="003E50C3">
        <w:rPr>
          <w:rFonts w:ascii="Times New Roman" w:hAnsi="Times New Roman"/>
          <w:sz w:val="28"/>
          <w:szCs w:val="28"/>
        </w:rPr>
        <w:t>.</w:t>
      </w:r>
    </w:p>
    <w:p w:rsidR="00E60979" w:rsidRDefault="003E50C3" w:rsidP="00E60979">
      <w:pPr>
        <w:pStyle w:val="a3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внимание </w:t>
      </w:r>
      <w:r w:rsidR="006D00FC" w:rsidRPr="00E60979">
        <w:rPr>
          <w:rFonts w:ascii="Times New Roman" w:hAnsi="Times New Roman"/>
          <w:sz w:val="28"/>
          <w:szCs w:val="28"/>
        </w:rPr>
        <w:t>обеспече</w:t>
      </w:r>
      <w:r>
        <w:rPr>
          <w:rFonts w:ascii="Times New Roman" w:hAnsi="Times New Roman"/>
          <w:sz w:val="28"/>
          <w:szCs w:val="28"/>
        </w:rPr>
        <w:t>нию жизнедеятельности и здоровью</w:t>
      </w:r>
      <w:r w:rsidR="006D00FC" w:rsidRPr="00E60979">
        <w:rPr>
          <w:rFonts w:ascii="Times New Roman" w:hAnsi="Times New Roman"/>
          <w:sz w:val="28"/>
          <w:szCs w:val="28"/>
        </w:rPr>
        <w:t xml:space="preserve"> детей, предупреждению несчастных случаев, безопасности дорожного движения в период летнего отдыха, уделяя особое внимание соблюдению требований пожарной и антитеррористической безопасности в организациях отдыха и оздоровления детей, санитарно-эпидемиологических требований к устройству, соблюдению режима отдыха и оздоровлени</w:t>
      </w:r>
      <w:r w:rsidR="00E60979">
        <w:rPr>
          <w:rFonts w:ascii="Times New Roman" w:hAnsi="Times New Roman"/>
          <w:sz w:val="28"/>
          <w:szCs w:val="28"/>
        </w:rPr>
        <w:t>я детей.</w:t>
      </w:r>
    </w:p>
    <w:p w:rsidR="00E60979" w:rsidRDefault="001E4D78" w:rsidP="00E60979">
      <w:pPr>
        <w:pStyle w:val="a3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внимание </w:t>
      </w:r>
      <w:r w:rsidR="003E50C3">
        <w:rPr>
          <w:rFonts w:ascii="Times New Roman" w:hAnsi="Times New Roman"/>
          <w:sz w:val="28"/>
          <w:szCs w:val="28"/>
        </w:rPr>
        <w:t>детям</w:t>
      </w:r>
      <w:r w:rsidR="00E60979">
        <w:rPr>
          <w:rFonts w:ascii="Times New Roman" w:hAnsi="Times New Roman"/>
          <w:sz w:val="28"/>
          <w:szCs w:val="28"/>
        </w:rPr>
        <w:t xml:space="preserve"> во время пребывания на водоемах и в лесу.</w:t>
      </w:r>
    </w:p>
    <w:p w:rsidR="006D00FC" w:rsidRPr="00E60979" w:rsidRDefault="001E4D78" w:rsidP="00E60979">
      <w:pPr>
        <w:pStyle w:val="a3"/>
        <w:numPr>
          <w:ilvl w:val="0"/>
          <w:numId w:val="3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60979">
        <w:rPr>
          <w:rFonts w:ascii="Times New Roman" w:hAnsi="Times New Roman"/>
          <w:sz w:val="28"/>
          <w:szCs w:val="28"/>
        </w:rPr>
        <w:t>ринимайте</w:t>
      </w:r>
      <w:r w:rsidR="006D00FC" w:rsidRPr="00E60979">
        <w:rPr>
          <w:rFonts w:ascii="Times New Roman" w:hAnsi="Times New Roman"/>
          <w:sz w:val="28"/>
          <w:szCs w:val="28"/>
        </w:rPr>
        <w:t xml:space="preserve"> дополнительные меры по обеспечению безопасности перевозок детей к местам проведения массовых мероприятий и обратно, вопросу соблюдения техники безопасности</w:t>
      </w:r>
      <w:r w:rsidR="00E60979">
        <w:rPr>
          <w:rFonts w:ascii="Times New Roman" w:hAnsi="Times New Roman"/>
          <w:sz w:val="28"/>
          <w:szCs w:val="28"/>
        </w:rPr>
        <w:t>.</w:t>
      </w:r>
      <w:r w:rsidR="006D00FC" w:rsidRPr="00E60979">
        <w:rPr>
          <w:rFonts w:ascii="Times New Roman" w:hAnsi="Times New Roman"/>
          <w:sz w:val="28"/>
          <w:szCs w:val="28"/>
        </w:rPr>
        <w:t xml:space="preserve"> </w:t>
      </w:r>
    </w:p>
    <w:sectPr w:rsidR="006D00FC" w:rsidRPr="00E60979" w:rsidSect="00E6097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5404"/>
    <w:multiLevelType w:val="hybridMultilevel"/>
    <w:tmpl w:val="A4E8C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672F3"/>
    <w:multiLevelType w:val="hybridMultilevel"/>
    <w:tmpl w:val="183E6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E09A7"/>
    <w:multiLevelType w:val="multilevel"/>
    <w:tmpl w:val="390272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D54"/>
    <w:rsid w:val="001E4D78"/>
    <w:rsid w:val="003E50C3"/>
    <w:rsid w:val="006D00FC"/>
    <w:rsid w:val="00AE717A"/>
    <w:rsid w:val="00D2383D"/>
    <w:rsid w:val="00E60979"/>
    <w:rsid w:val="00F2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F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2017-06-19T06:32:00Z</dcterms:created>
  <dcterms:modified xsi:type="dcterms:W3CDTF">2017-06-19T07:22:00Z</dcterms:modified>
</cp:coreProperties>
</file>